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56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15"/>
          <w:szCs w:val="15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  <w:lang w:val="en-US" w:eastAsia="zh-CN"/>
        </w:rPr>
        <w:t>附件3</w:t>
      </w:r>
    </w:p>
    <w:p w14:paraId="00971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宁南县人民医院官方网站改版升级服务项目报价清单</w:t>
      </w:r>
    </w:p>
    <w:p w14:paraId="613BEAC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                                                    （单位：元）</w:t>
      </w:r>
    </w:p>
    <w:tbl>
      <w:tblPr>
        <w:tblStyle w:val="3"/>
        <w:tblW w:w="4324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6182"/>
        <w:gridCol w:w="2943"/>
        <w:gridCol w:w="2288"/>
      </w:tblGrid>
      <w:tr w14:paraId="7FE2CB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EFA90"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8"/>
              </w:rPr>
              <w:t>序号</w:t>
            </w:r>
          </w:p>
        </w:tc>
        <w:tc>
          <w:tcPr>
            <w:tcW w:w="6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F4374C"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8"/>
                <w:lang w:val="en-US" w:eastAsia="zh-CN"/>
              </w:rPr>
              <w:t>网站改版升级各服务项目名称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66FF03"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8"/>
                <w:lang w:val="en-US" w:eastAsia="zh-CN"/>
              </w:rPr>
              <w:t>开发周期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60931B">
            <w:pPr>
              <w:jc w:val="center"/>
              <w:rPr>
                <w:rFonts w:hint="default" w:ascii="仿宋" w:hAnsi="仿宋" w:eastAsia="仿宋" w:cs="Arial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8"/>
                <w:lang w:val="en-US" w:eastAsia="zh-CN"/>
              </w:rPr>
              <w:t>报价</w:t>
            </w:r>
          </w:p>
        </w:tc>
      </w:tr>
      <w:tr w14:paraId="2A4E14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4E32B"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A05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CC6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C84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267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4CF282"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468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666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C0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B10E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13C77"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DEF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161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099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12B3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C90A28"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28D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F98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58B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0D3D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63681D">
            <w:pPr>
              <w:jc w:val="center"/>
              <w:rPr>
                <w:rFonts w:hint="default" w:ascii="华文仿宋" w:hAnsi="华文仿宋" w:eastAsia="华文仿宋" w:cs="华文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52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85B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0D9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7475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32C3F3">
            <w:pPr>
              <w:jc w:val="center"/>
              <w:rPr>
                <w:rFonts w:hint="default" w:ascii="华文仿宋" w:hAnsi="华文仿宋" w:eastAsia="华文仿宋" w:cs="华文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E5E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7C6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E62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3F5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2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5D8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325" w:firstLineChars="60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合计金额（人民币）：小写                              大写：</w:t>
            </w:r>
          </w:p>
        </w:tc>
      </w:tr>
    </w:tbl>
    <w:p w14:paraId="4DE9CEF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2520" w:firstLineChars="90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EEDF53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2520" w:firstLineChars="900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公司名称（鲜章）：         </w:t>
      </w:r>
    </w:p>
    <w:p w14:paraId="734A30E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2520" w:firstLineChars="90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 w14:paraId="650EA4D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2520" w:firstLineChars="900"/>
        <w:jc w:val="center"/>
        <w:textAlignment w:val="auto"/>
        <w:rPr>
          <w:rFonts w:hint="default" w:eastAsia="仿宋"/>
          <w:sz w:val="20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时间：    年   月   日</w:t>
      </w:r>
      <w:r>
        <w:rPr>
          <w:rFonts w:hint="eastAsia" w:eastAsia="仿宋"/>
          <w:sz w:val="20"/>
          <w:szCs w:val="22"/>
          <w:lang w:val="en-US" w:eastAsia="zh-CN"/>
        </w:rPr>
        <w:t xml:space="preserve">      </w:t>
      </w:r>
    </w:p>
    <w:sectPr>
      <w:pgSz w:w="16838" w:h="11906" w:orient="landscape"/>
      <w:pgMar w:top="1180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ling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31F52"/>
    <w:rsid w:val="05931F52"/>
    <w:rsid w:val="0A9C2975"/>
    <w:rsid w:val="48E01D6D"/>
    <w:rsid w:val="4A5C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Kalinga" w:hAnsi="Kalinga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502</Words>
  <Characters>734</Characters>
  <Lines>0</Lines>
  <Paragraphs>0</Paragraphs>
  <TotalTime>4</TotalTime>
  <ScaleCrop>false</ScaleCrop>
  <LinksUpToDate>false</LinksUpToDate>
  <CharactersWithSpaces>779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2025-01-03T08:47:00Z</dcterms:created>
  <dc:creator>范大姐</dc:creator>
  <cp:lastModifiedBy>唐顺利</cp:lastModifiedBy>
  <dcterms:modified xsi:type="dcterms:W3CDTF">2025-03-20T02:28:08Z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D8342328A4F4446E844373D4C5404CAE_13</vt:lpwstr>
  </property>
  <property fmtid="{D5CDD505-2E9C-101B-9397-08002B2CF9AE}" pid="4" name="KSOTemplateDocerSaveRecord">
    <vt:lpwstr>eyJoZGlkIjoiZGExMzUwOTA3MGE3MWRhNzJhZDU1M2NmMmJmODQ3NjIiLCJ1c2VySWQiOiIzNDI2NjkyNTIifQ==</vt:lpwstr>
  </property>
</Properties>
</file>