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000000"/>
          <w:spacing w:val="0"/>
          <w:sz w:val="40"/>
          <w:szCs w:val="48"/>
          <w:lang w:val="en-US" w:eastAsia="zh-CN"/>
        </w:rPr>
      </w:pPr>
      <w:r>
        <w:rPr>
          <w:rFonts w:hint="eastAsia" w:ascii="黑体" w:hAnsi="黑体" w:eastAsia="黑体" w:cs="黑体"/>
          <w:b/>
          <w:bCs/>
          <w:i w:val="0"/>
          <w:iCs w:val="0"/>
          <w:caps w:val="0"/>
          <w:color w:val="000000"/>
          <w:spacing w:val="0"/>
          <w:sz w:val="40"/>
          <w:szCs w:val="48"/>
          <w:lang w:val="en-US" w:eastAsia="zh-CN"/>
        </w:rPr>
        <w:t>宁南县人民医院关于采购新冠疫情防控物资的</w:t>
      </w:r>
    </w:p>
    <w:p>
      <w:pPr>
        <w:jc w:val="center"/>
        <w:rPr>
          <w:rFonts w:hint="eastAsia" w:ascii="黑体" w:hAnsi="黑体" w:eastAsia="黑体" w:cs="黑体"/>
          <w:b/>
          <w:bCs/>
          <w:i w:val="0"/>
          <w:iCs w:val="0"/>
          <w:caps w:val="0"/>
          <w:color w:val="000000"/>
          <w:spacing w:val="0"/>
          <w:sz w:val="40"/>
          <w:szCs w:val="48"/>
        </w:rPr>
      </w:pPr>
      <w:r>
        <w:rPr>
          <w:rFonts w:hint="eastAsia" w:ascii="黑体" w:hAnsi="黑体" w:eastAsia="黑体" w:cs="黑体"/>
          <w:b/>
          <w:bCs/>
          <w:i w:val="0"/>
          <w:iCs w:val="0"/>
          <w:caps w:val="0"/>
          <w:color w:val="000000"/>
          <w:spacing w:val="0"/>
          <w:sz w:val="40"/>
          <w:szCs w:val="48"/>
        </w:rPr>
        <w:t>询价邀请函</w:t>
      </w:r>
    </w:p>
    <w:p>
      <w:pPr>
        <w:rPr>
          <w:rFonts w:hint="eastAsia" w:ascii="仿宋" w:hAnsi="仿宋" w:eastAsia="仿宋" w:cs="仿宋"/>
          <w:i w:val="0"/>
          <w:iCs w:val="0"/>
          <w:caps w:val="0"/>
          <w:color w:val="383838"/>
          <w:spacing w:val="0"/>
          <w:sz w:val="27"/>
          <w:szCs w:val="27"/>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致各潜在生产厂家、供应商：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default"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根据宁南县疫情防控指挥部后勤保障组工作安排，宁南县人民医院需要利用专项资金采购一批新冠疫情防控物资。本着“公开透明、公平竞争、公正和诚实信用”的原则，为保证拟采购新冠防控物资的最高性价比及提高预算编制的准确度，我院现对计划采购的产品进行公开市场询价，欢迎愿意参加本项目采购的潜在生产厂家、供应商，按照本公告要求提供询价资料。现将相关事宜公告如下：</w:t>
      </w:r>
    </w:p>
    <w:p>
      <w:pPr>
        <w:keepNext w:val="0"/>
        <w:keepLines w:val="0"/>
        <w:pageBreakBefore w:val="0"/>
        <w:kinsoku/>
        <w:overflowPunct/>
        <w:topLinePunct w:val="0"/>
        <w:autoSpaceDE/>
        <w:autoSpaceDN/>
        <w:bidi w:val="0"/>
        <w:adjustRightInd/>
        <w:snapToGrid/>
        <w:spacing w:line="520" w:lineRule="exact"/>
        <w:ind w:firstLine="578" w:firstLineChars="200"/>
        <w:jc w:val="left"/>
        <w:rPr>
          <w:rFonts w:hint="eastAsia" w:ascii="仿宋" w:hAnsi="仿宋" w:eastAsia="仿宋" w:cs="仿宋"/>
          <w:i w:val="0"/>
          <w:iCs w:val="0"/>
          <w:caps w:val="0"/>
          <w:color w:val="383838"/>
          <w:spacing w:val="0"/>
          <w:sz w:val="30"/>
          <w:szCs w:val="30"/>
          <w:shd w:val="clear" w:fill="FFFFFF"/>
          <w:lang w:val="en-US" w:eastAsia="zh-CN"/>
        </w:rPr>
      </w:pPr>
      <w:r>
        <w:rPr>
          <w:rFonts w:hint="eastAsia" w:ascii="华文仿宋" w:hAnsi="华文仿宋" w:eastAsia="华文仿宋" w:cs="Arial"/>
          <w:b/>
          <w:color w:val="000000"/>
          <w:spacing w:val="-6"/>
          <w:sz w:val="30"/>
          <w:szCs w:val="30"/>
        </w:rPr>
        <w:t>一、项目名称</w:t>
      </w:r>
      <w:r>
        <w:rPr>
          <w:rFonts w:hint="eastAsia" w:ascii="华文仿宋" w:hAnsi="华文仿宋" w:eastAsia="华文仿宋" w:cs="Arial"/>
          <w:color w:val="000000"/>
          <w:spacing w:val="-6"/>
          <w:sz w:val="30"/>
          <w:szCs w:val="30"/>
        </w:rPr>
        <w:t>：</w:t>
      </w:r>
      <w:r>
        <w:rPr>
          <w:rFonts w:hint="eastAsia" w:ascii="仿宋" w:hAnsi="仿宋" w:eastAsia="仿宋" w:cs="仿宋"/>
          <w:i w:val="0"/>
          <w:iCs w:val="0"/>
          <w:caps w:val="0"/>
          <w:color w:val="383838"/>
          <w:spacing w:val="0"/>
          <w:sz w:val="30"/>
          <w:szCs w:val="30"/>
          <w:shd w:val="clear" w:fill="FFFFFF"/>
          <w:lang w:val="en-US" w:eastAsia="zh-CN"/>
        </w:rPr>
        <w:t>宁南县人民医院2022年采购新冠疫情防控物资招标项目。</w:t>
      </w:r>
    </w:p>
    <w:p>
      <w:pPr>
        <w:keepNext w:val="0"/>
        <w:keepLines w:val="0"/>
        <w:pageBreakBefore w:val="0"/>
        <w:kinsoku/>
        <w:overflowPunct/>
        <w:topLinePunct w:val="0"/>
        <w:autoSpaceDE/>
        <w:autoSpaceDN/>
        <w:bidi w:val="0"/>
        <w:adjustRightInd/>
        <w:snapToGrid/>
        <w:spacing w:line="520" w:lineRule="exact"/>
        <w:ind w:firstLine="578" w:firstLineChars="200"/>
        <w:rPr>
          <w:rFonts w:hint="eastAsia" w:ascii="华文仿宋" w:hAnsi="华文仿宋" w:eastAsia="华文仿宋" w:cs="Arial"/>
          <w:color w:val="000000"/>
          <w:spacing w:val="-6"/>
          <w:sz w:val="30"/>
          <w:szCs w:val="30"/>
        </w:rPr>
      </w:pPr>
      <w:r>
        <w:rPr>
          <w:rFonts w:hint="eastAsia" w:ascii="华文仿宋" w:hAnsi="华文仿宋" w:eastAsia="华文仿宋" w:cs="Arial"/>
          <w:b/>
          <w:color w:val="000000"/>
          <w:spacing w:val="-6"/>
          <w:sz w:val="30"/>
          <w:szCs w:val="30"/>
          <w:lang w:val="en-US" w:eastAsia="zh-CN"/>
        </w:rPr>
        <w:t>二</w:t>
      </w:r>
      <w:r>
        <w:rPr>
          <w:rFonts w:hint="eastAsia" w:ascii="华文仿宋" w:hAnsi="华文仿宋" w:eastAsia="华文仿宋" w:cs="Arial"/>
          <w:b/>
          <w:color w:val="000000"/>
          <w:spacing w:val="-6"/>
          <w:sz w:val="30"/>
          <w:szCs w:val="30"/>
        </w:rPr>
        <w:t>、采购项目内容及要求</w:t>
      </w:r>
      <w:r>
        <w:rPr>
          <w:rFonts w:hint="eastAsia" w:ascii="华文仿宋" w:hAnsi="华文仿宋" w:eastAsia="华文仿宋" w:cs="Arial"/>
          <w:color w:val="000000"/>
          <w:spacing w:val="-6"/>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default"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（一）采购项目一览表（详见：附件1、附件2）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应对所有项目做出报价响应，不允许拆分市场询价项目。</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rPr>
          <w:rFonts w:hint="eastAsia" w:ascii="宋体" w:hAnsi="宋体" w:eastAsia="宋体" w:cs="宋体"/>
          <w:b/>
          <w:bCs/>
          <w:i w:val="0"/>
          <w:iCs w:val="0"/>
          <w:caps w:val="0"/>
          <w:color w:val="383838"/>
          <w:spacing w:val="0"/>
          <w:sz w:val="30"/>
          <w:szCs w:val="30"/>
          <w:shd w:val="clear" w:fill="FFFFFF"/>
          <w:lang w:val="en-US" w:eastAsia="zh-CN"/>
        </w:rPr>
      </w:pPr>
      <w:r>
        <w:rPr>
          <w:rFonts w:hint="eastAsia" w:ascii="宋体" w:hAnsi="宋体" w:eastAsia="宋体" w:cs="宋体"/>
          <w:b/>
          <w:bCs/>
          <w:i w:val="0"/>
          <w:iCs w:val="0"/>
          <w:caps w:val="0"/>
          <w:color w:val="383838"/>
          <w:spacing w:val="0"/>
          <w:sz w:val="30"/>
          <w:szCs w:val="30"/>
          <w:shd w:val="clear" w:fill="FFFFFF"/>
          <w:lang w:val="en-US" w:eastAsia="zh-CN"/>
        </w:rPr>
        <w:t>三、参与生产厂家、供应商</w:t>
      </w:r>
      <w:r>
        <w:rPr>
          <w:rFonts w:hint="eastAsia" w:ascii="宋体" w:hAnsi="宋体" w:eastAsia="宋体" w:cs="宋体"/>
          <w:b/>
          <w:bCs/>
          <w:i w:val="0"/>
          <w:iCs w:val="0"/>
          <w:caps w:val="0"/>
          <w:color w:val="383838"/>
          <w:spacing w:val="0"/>
          <w:sz w:val="30"/>
          <w:szCs w:val="30"/>
          <w:shd w:val="clear" w:fill="FFFFFF"/>
          <w:lang w:val="en-US" w:eastAsia="zh-CN"/>
        </w:rPr>
        <w:t>的资格要求：</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00" w:firstLineChars="200"/>
        <w:jc w:val="left"/>
        <w:textAlignment w:val="baseline"/>
        <w:rPr>
          <w:rFonts w:hint="eastAsia" w:ascii="仿宋" w:hAnsi="仿宋" w:eastAsia="仿宋" w:cs="仿宋"/>
          <w:i w:val="0"/>
          <w:iCs w:val="0"/>
          <w:caps w:val="0"/>
          <w:color w:val="383838"/>
          <w:spacing w:val="0"/>
          <w:sz w:val="30"/>
          <w:szCs w:val="30"/>
          <w:shd w:val="clear" w:fill="FFFFFF"/>
          <w:lang w:eastAsia="zh-CN"/>
        </w:rPr>
      </w:pPr>
      <w:r>
        <w:rPr>
          <w:rFonts w:hint="eastAsia" w:ascii="仿宋" w:hAnsi="仿宋" w:eastAsia="仿宋" w:cs="仿宋"/>
          <w:i w:val="0"/>
          <w:iCs w:val="0"/>
          <w:caps w:val="0"/>
          <w:color w:val="383838"/>
          <w:spacing w:val="0"/>
          <w:sz w:val="30"/>
          <w:szCs w:val="30"/>
          <w:shd w:val="clear" w:fill="FFFFFF"/>
          <w:lang w:val="en-US" w:eastAsia="zh-CN"/>
        </w:rPr>
        <w:t>1.</w:t>
      </w:r>
      <w:r>
        <w:rPr>
          <w:rFonts w:hint="eastAsia" w:ascii="仿宋" w:hAnsi="仿宋" w:eastAsia="仿宋" w:cs="仿宋"/>
          <w:i w:val="0"/>
          <w:iCs w:val="0"/>
          <w:caps w:val="0"/>
          <w:color w:val="383838"/>
          <w:spacing w:val="0"/>
          <w:sz w:val="30"/>
          <w:szCs w:val="30"/>
          <w:shd w:val="clear" w:fill="FFFFFF"/>
          <w:lang w:eastAsia="zh-CN"/>
        </w:rPr>
        <w:t>生产企业的三证合一营业执照副本复印件；相关生产许可资质；厂家对授权代表的授权书，附授权代表身份证复印件。</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00" w:firstLineChars="200"/>
        <w:jc w:val="left"/>
        <w:textAlignment w:val="baseline"/>
        <w:rPr>
          <w:rFonts w:hint="eastAsia" w:ascii="仿宋" w:hAnsi="仿宋" w:eastAsia="仿宋" w:cs="仿宋"/>
          <w:i w:val="0"/>
          <w:iCs w:val="0"/>
          <w:caps w:val="0"/>
          <w:color w:val="383838"/>
          <w:spacing w:val="0"/>
          <w:sz w:val="30"/>
          <w:szCs w:val="30"/>
          <w:shd w:val="clear" w:fill="FFFFFF"/>
          <w:lang w:eastAsia="zh-CN"/>
        </w:rPr>
      </w:pPr>
      <w:r>
        <w:rPr>
          <w:rFonts w:hint="eastAsia" w:ascii="仿宋" w:hAnsi="仿宋" w:eastAsia="仿宋" w:cs="仿宋"/>
          <w:i w:val="0"/>
          <w:iCs w:val="0"/>
          <w:caps w:val="0"/>
          <w:color w:val="383838"/>
          <w:spacing w:val="0"/>
          <w:sz w:val="30"/>
          <w:szCs w:val="30"/>
          <w:shd w:val="clear" w:fill="FFFFFF"/>
          <w:lang w:val="en-US" w:eastAsia="zh-CN"/>
        </w:rPr>
        <w:t>2.供货</w:t>
      </w:r>
      <w:r>
        <w:rPr>
          <w:rFonts w:hint="eastAsia" w:ascii="仿宋" w:hAnsi="仿宋" w:eastAsia="仿宋" w:cs="仿宋"/>
          <w:i w:val="0"/>
          <w:iCs w:val="0"/>
          <w:caps w:val="0"/>
          <w:color w:val="383838"/>
          <w:spacing w:val="0"/>
          <w:sz w:val="30"/>
          <w:szCs w:val="30"/>
          <w:shd w:val="clear" w:fill="FFFFFF"/>
          <w:lang w:eastAsia="zh-CN"/>
        </w:rPr>
        <w:t>企业的三证合一营业执照副本复印件；相关经营许可资质。</w:t>
      </w:r>
    </w:p>
    <w:p>
      <w:pPr>
        <w:keepNext w:val="0"/>
        <w:keepLines w:val="0"/>
        <w:pageBreakBefore w:val="0"/>
        <w:numPr>
          <w:numId w:val="0"/>
        </w:numPr>
        <w:kinsoku/>
        <w:wordWrap/>
        <w:overflowPunct/>
        <w:topLinePunct w:val="0"/>
        <w:autoSpaceDE/>
        <w:autoSpaceDN/>
        <w:bidi w:val="0"/>
        <w:adjustRightInd/>
        <w:snapToGrid/>
        <w:spacing w:line="520" w:lineRule="exact"/>
        <w:ind w:left="0" w:leftChars="0" w:firstLine="600" w:firstLineChars="200"/>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lang w:val="en-US" w:eastAsia="zh-CN"/>
        </w:rPr>
        <w:t>3.</w:t>
      </w:r>
      <w:r>
        <w:rPr>
          <w:rFonts w:hint="eastAsia" w:ascii="仿宋" w:hAnsi="仿宋" w:eastAsia="仿宋" w:cs="仿宋"/>
          <w:i w:val="0"/>
          <w:iCs w:val="0"/>
          <w:caps w:val="0"/>
          <w:color w:val="383838"/>
          <w:spacing w:val="0"/>
          <w:sz w:val="30"/>
          <w:szCs w:val="30"/>
          <w:shd w:val="clear" w:fill="FFFFFF"/>
        </w:rPr>
        <w:t>经营医疗器械供应商须具有国家行政主管部门颁发的医疗器械经营许可证，所投产品(含第三方产品）需具有国家行政主管部门颁发的医疗器械注册证、注册登记表、备案登记表。生产厂家需提供相关生产许可、备案及产品注册证、注册登记表、备案登记表等。</w:t>
      </w:r>
    </w:p>
    <w:p>
      <w:pPr>
        <w:keepNext w:val="0"/>
        <w:keepLines w:val="0"/>
        <w:pageBreakBefore w:val="0"/>
        <w:numPr>
          <w:numId w:val="0"/>
        </w:numPr>
        <w:kinsoku/>
        <w:wordWrap/>
        <w:overflowPunct/>
        <w:topLinePunct w:val="0"/>
        <w:autoSpaceDE/>
        <w:autoSpaceDN/>
        <w:bidi w:val="0"/>
        <w:adjustRightInd/>
        <w:snapToGrid/>
        <w:spacing w:line="520" w:lineRule="exact"/>
        <w:ind w:left="0" w:leftChars="0" w:firstLine="600" w:firstLineChars="200"/>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lang w:val="en-US" w:eastAsia="zh-CN"/>
        </w:rPr>
        <w:t>4.</w:t>
      </w:r>
      <w:r>
        <w:rPr>
          <w:rFonts w:hint="eastAsia" w:ascii="仿宋" w:hAnsi="仿宋" w:eastAsia="仿宋" w:cs="仿宋"/>
          <w:i w:val="0"/>
          <w:iCs w:val="0"/>
          <w:caps w:val="0"/>
          <w:color w:val="383838"/>
          <w:spacing w:val="0"/>
          <w:sz w:val="30"/>
          <w:szCs w:val="30"/>
          <w:shd w:val="clear" w:fill="FFFFFF"/>
        </w:rPr>
        <w:t>经营消杀产品营业执照经营范围须有消杀产品，所投产品(含第三方产品）需具有国家行政主管部门颁发的生产资质(卫生许可证)、产品资质(卫生许可批件)、卫生安全评价报告等。生产厂家需提供相关生产许可、备案及卫生许可证、批件、安全评价报告等。</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lang w:val="en-US" w:eastAsia="zh-CN"/>
        </w:rPr>
        <w:t>5.出具</w:t>
      </w:r>
      <w:r>
        <w:rPr>
          <w:rFonts w:hint="eastAsia" w:ascii="仿宋" w:hAnsi="仿宋" w:eastAsia="仿宋" w:cs="仿宋"/>
          <w:i w:val="0"/>
          <w:iCs w:val="0"/>
          <w:caps w:val="0"/>
          <w:color w:val="383838"/>
          <w:spacing w:val="0"/>
          <w:sz w:val="30"/>
          <w:szCs w:val="30"/>
          <w:shd w:val="clear" w:fill="FFFFFF"/>
        </w:rPr>
        <w:t>产品质量达标、性能可靠、技术合格</w:t>
      </w:r>
      <w:r>
        <w:rPr>
          <w:rFonts w:hint="eastAsia" w:ascii="仿宋" w:hAnsi="仿宋" w:eastAsia="仿宋" w:cs="仿宋"/>
          <w:i w:val="0"/>
          <w:iCs w:val="0"/>
          <w:caps w:val="0"/>
          <w:color w:val="383838"/>
          <w:spacing w:val="0"/>
          <w:sz w:val="30"/>
          <w:szCs w:val="30"/>
          <w:shd w:val="clear" w:fill="FFFFFF"/>
          <w:lang w:val="en-US" w:eastAsia="zh-CN"/>
        </w:rPr>
        <w:t>的承诺函</w:t>
      </w:r>
      <w:r>
        <w:rPr>
          <w:rFonts w:hint="eastAsia" w:ascii="仿宋" w:hAnsi="仿宋" w:eastAsia="仿宋" w:cs="仿宋"/>
          <w:i w:val="0"/>
          <w:iCs w:val="0"/>
          <w:caps w:val="0"/>
          <w:color w:val="383838"/>
          <w:spacing w:val="0"/>
          <w:sz w:val="30"/>
          <w:szCs w:val="30"/>
          <w:shd w:val="clear" w:fill="FFFFFF"/>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rPr>
          <w:rFonts w:hint="default"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6.出具限期使用的产品有效期限至少在2年以上的承诺函。</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rPr>
          <w:rFonts w:hint="eastAsia" w:ascii="仿宋" w:hAnsi="仿宋" w:eastAsia="仿宋" w:cs="仿宋"/>
          <w:i w:val="0"/>
          <w:iCs w:val="0"/>
          <w:caps w:val="0"/>
          <w:color w:val="383838"/>
          <w:spacing w:val="0"/>
          <w:sz w:val="30"/>
          <w:szCs w:val="30"/>
          <w:shd w:val="clear" w:fill="FFFFFF"/>
          <w:lang w:eastAsia="zh-CN"/>
        </w:rPr>
      </w:pPr>
      <w:r>
        <w:rPr>
          <w:rFonts w:hint="eastAsia" w:ascii="仿宋" w:hAnsi="仿宋" w:eastAsia="仿宋" w:cs="仿宋"/>
          <w:i w:val="0"/>
          <w:iCs w:val="0"/>
          <w:caps w:val="0"/>
          <w:color w:val="383838"/>
          <w:spacing w:val="0"/>
          <w:sz w:val="30"/>
          <w:szCs w:val="30"/>
          <w:shd w:val="clear" w:fill="FFFFFF"/>
          <w:lang w:val="en-US" w:eastAsia="zh-CN"/>
        </w:rPr>
        <w:t>7.出具</w:t>
      </w:r>
      <w:r>
        <w:rPr>
          <w:rFonts w:hint="eastAsia" w:ascii="仿宋" w:hAnsi="仿宋" w:eastAsia="仿宋" w:cs="仿宋"/>
          <w:i w:val="0"/>
          <w:iCs w:val="0"/>
          <w:caps w:val="0"/>
          <w:color w:val="383838"/>
          <w:spacing w:val="0"/>
          <w:sz w:val="30"/>
          <w:szCs w:val="30"/>
          <w:shd w:val="clear" w:fill="FFFFFF"/>
        </w:rPr>
        <w:t>保障疫情期间按时、足量的供给和服务</w:t>
      </w:r>
      <w:r>
        <w:rPr>
          <w:rFonts w:hint="eastAsia" w:ascii="仿宋" w:hAnsi="仿宋" w:eastAsia="仿宋" w:cs="仿宋"/>
          <w:i w:val="0"/>
          <w:iCs w:val="0"/>
          <w:caps w:val="0"/>
          <w:color w:val="383838"/>
          <w:spacing w:val="0"/>
          <w:sz w:val="30"/>
          <w:szCs w:val="30"/>
          <w:shd w:val="clear" w:fill="FFFFFF"/>
          <w:lang w:val="en-US" w:eastAsia="zh-CN"/>
        </w:rPr>
        <w:t>的承诺函</w:t>
      </w:r>
      <w:r>
        <w:rPr>
          <w:rFonts w:hint="eastAsia" w:ascii="仿宋" w:hAnsi="仿宋" w:eastAsia="仿宋" w:cs="仿宋"/>
          <w:i w:val="0"/>
          <w:iCs w:val="0"/>
          <w:caps w:val="0"/>
          <w:color w:val="383838"/>
          <w:spacing w:val="0"/>
          <w:sz w:val="30"/>
          <w:szCs w:val="30"/>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lang w:val="en-US" w:eastAsia="zh-CN"/>
        </w:rPr>
        <w:t>8.</w:t>
      </w:r>
      <w:r>
        <w:rPr>
          <w:rFonts w:ascii="仿宋" w:hAnsi="仿宋" w:eastAsia="仿宋" w:cs="仿宋"/>
          <w:i w:val="0"/>
          <w:iCs w:val="0"/>
          <w:caps w:val="0"/>
          <w:color w:val="383838"/>
          <w:spacing w:val="0"/>
          <w:sz w:val="30"/>
          <w:szCs w:val="30"/>
          <w:shd w:val="clear" w:fill="FFFFFF"/>
        </w:rPr>
        <w:t>本项目</w:t>
      </w:r>
      <w:r>
        <w:rPr>
          <w:rFonts w:hint="eastAsia" w:ascii="仿宋" w:hAnsi="仿宋" w:eastAsia="仿宋" w:cs="仿宋"/>
          <w:i w:val="0"/>
          <w:iCs w:val="0"/>
          <w:caps w:val="0"/>
          <w:color w:val="383838"/>
          <w:spacing w:val="0"/>
          <w:sz w:val="30"/>
          <w:szCs w:val="30"/>
          <w:shd w:val="clear" w:fill="FFFFFF"/>
          <w:lang w:val="en-US" w:eastAsia="zh-CN"/>
        </w:rPr>
        <w:t>不</w:t>
      </w:r>
      <w:r>
        <w:rPr>
          <w:rFonts w:hint="eastAsia" w:ascii="仿宋" w:hAnsi="仿宋" w:eastAsia="仿宋" w:cs="仿宋"/>
          <w:i w:val="0"/>
          <w:iCs w:val="0"/>
          <w:caps w:val="0"/>
          <w:color w:val="383838"/>
          <w:spacing w:val="0"/>
          <w:sz w:val="30"/>
          <w:szCs w:val="30"/>
          <w:shd w:val="clear" w:fill="FFFFFF"/>
        </w:rPr>
        <w:t>接受联合体</w:t>
      </w:r>
      <w:r>
        <w:rPr>
          <w:rFonts w:hint="eastAsia" w:ascii="仿宋" w:hAnsi="仿宋" w:eastAsia="仿宋" w:cs="仿宋"/>
          <w:i w:val="0"/>
          <w:iCs w:val="0"/>
          <w:caps w:val="0"/>
          <w:color w:val="383838"/>
          <w:spacing w:val="0"/>
          <w:sz w:val="30"/>
          <w:szCs w:val="30"/>
          <w:shd w:val="clear" w:fill="FFFFFF"/>
          <w:lang w:val="en-US" w:eastAsia="zh-CN"/>
        </w:rPr>
        <w:t>报价</w:t>
      </w:r>
      <w:r>
        <w:rPr>
          <w:rFonts w:hint="eastAsia" w:ascii="仿宋" w:hAnsi="仿宋" w:eastAsia="仿宋" w:cs="仿宋"/>
          <w:i w:val="0"/>
          <w:iCs w:val="0"/>
          <w:caps w:val="0"/>
          <w:color w:val="383838"/>
          <w:spacing w:val="0"/>
          <w:sz w:val="30"/>
          <w:szCs w:val="30"/>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9.市场询价的报价，为产品送达采购人指定地点，经采购人验收合格并交货完毕所有可能发生的费用，包括设备费、运输、保险费、采购保管、安装、产品检验检测、税收、售后服务等所有费用。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lang w:val="en-US" w:eastAsia="zh-CN"/>
        </w:rPr>
        <w:t>10.参与市场询价的每一种产品，须同时提供产品彩页说明书。</w:t>
      </w:r>
    </w:p>
    <w:p>
      <w:pPr>
        <w:keepNext w:val="0"/>
        <w:keepLines w:val="0"/>
        <w:pageBreakBefore w:val="0"/>
        <w:kinsoku/>
        <w:overflowPunct/>
        <w:topLinePunct w:val="0"/>
        <w:autoSpaceDE/>
        <w:autoSpaceDN/>
        <w:bidi w:val="0"/>
        <w:adjustRightInd/>
        <w:snapToGrid/>
        <w:spacing w:line="520" w:lineRule="exact"/>
        <w:ind w:firstLine="578" w:firstLineChars="200"/>
        <w:rPr>
          <w:rFonts w:hint="eastAsia" w:ascii="宋体" w:hAnsi="宋体" w:eastAsia="宋体" w:cs="宋体"/>
          <w:b/>
          <w:bCs/>
          <w:i w:val="0"/>
          <w:iCs w:val="0"/>
          <w:caps w:val="0"/>
          <w:color w:val="383838"/>
          <w:spacing w:val="0"/>
          <w:sz w:val="30"/>
          <w:szCs w:val="30"/>
          <w:shd w:val="clear" w:fill="FFFFFF"/>
          <w:lang w:val="en-US" w:eastAsia="zh-CN"/>
        </w:rPr>
      </w:pPr>
      <w:r>
        <w:rPr>
          <w:rFonts w:hint="eastAsia" w:ascii="华文仿宋" w:hAnsi="华文仿宋" w:eastAsia="华文仿宋" w:cs="Arial"/>
          <w:b/>
          <w:color w:val="000000"/>
          <w:spacing w:val="-6"/>
          <w:sz w:val="30"/>
          <w:szCs w:val="30"/>
          <w:lang w:val="en-US" w:eastAsia="zh-CN"/>
        </w:rPr>
        <w:t>三</w:t>
      </w:r>
      <w:r>
        <w:rPr>
          <w:rFonts w:hint="eastAsia" w:ascii="华文仿宋" w:hAnsi="华文仿宋" w:eastAsia="华文仿宋" w:cs="Arial"/>
          <w:b/>
          <w:color w:val="000000"/>
          <w:spacing w:val="-6"/>
          <w:sz w:val="30"/>
          <w:szCs w:val="30"/>
        </w:rPr>
        <w:t>、</w:t>
      </w:r>
      <w:r>
        <w:rPr>
          <w:rFonts w:hint="eastAsia" w:ascii="华文仿宋" w:hAnsi="华文仿宋" w:eastAsia="华文仿宋" w:cs="Arial"/>
          <w:b/>
          <w:color w:val="000000"/>
          <w:spacing w:val="-6"/>
          <w:sz w:val="30"/>
          <w:szCs w:val="30"/>
          <w:lang w:eastAsia="zh-CN"/>
        </w:rPr>
        <w:t>市场询价</w:t>
      </w:r>
      <w:r>
        <w:rPr>
          <w:rFonts w:hint="eastAsia" w:ascii="华文仿宋" w:hAnsi="华文仿宋" w:eastAsia="华文仿宋" w:cs="Arial"/>
          <w:b/>
          <w:color w:val="000000"/>
          <w:spacing w:val="-6"/>
          <w:sz w:val="30"/>
          <w:szCs w:val="30"/>
        </w:rPr>
        <w:t>截止时间及</w:t>
      </w:r>
      <w:r>
        <w:rPr>
          <w:rFonts w:hint="eastAsia" w:ascii="华文仿宋" w:hAnsi="华文仿宋" w:eastAsia="华文仿宋" w:cs="Arial"/>
          <w:b/>
          <w:color w:val="000000"/>
          <w:spacing w:val="-6"/>
          <w:sz w:val="30"/>
          <w:szCs w:val="30"/>
          <w:lang w:eastAsia="zh-CN"/>
        </w:rPr>
        <w:t>市场询价</w:t>
      </w:r>
      <w:r>
        <w:rPr>
          <w:rFonts w:hint="eastAsia" w:ascii="华文仿宋" w:hAnsi="华文仿宋" w:eastAsia="华文仿宋" w:cs="Arial"/>
          <w:b/>
          <w:color w:val="000000"/>
          <w:spacing w:val="-6"/>
          <w:sz w:val="30"/>
          <w:szCs w:val="30"/>
        </w:rPr>
        <w:t>文件递交地点</w:t>
      </w:r>
      <w:r>
        <w:rPr>
          <w:rFonts w:hint="eastAsia" w:ascii="华文仿宋" w:hAnsi="华文仿宋" w:eastAsia="华文仿宋" w:cs="Arial"/>
          <w:color w:val="000000"/>
          <w:spacing w:val="-6"/>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rPr>
      </w:pPr>
      <w:r>
        <w:rPr>
          <w:rFonts w:hint="eastAsia" w:ascii="仿宋" w:hAnsi="仿宋" w:eastAsia="仿宋" w:cs="仿宋"/>
          <w:i w:val="0"/>
          <w:iCs w:val="0"/>
          <w:caps w:val="0"/>
          <w:color w:val="383838"/>
          <w:spacing w:val="0"/>
          <w:sz w:val="30"/>
          <w:szCs w:val="30"/>
          <w:shd w:val="clear" w:fill="FFFFFF"/>
        </w:rPr>
        <w:t>1</w:t>
      </w:r>
      <w:r>
        <w:rPr>
          <w:rFonts w:hint="eastAsia" w:ascii="仿宋" w:hAnsi="仿宋" w:eastAsia="仿宋" w:cs="仿宋"/>
          <w:i w:val="0"/>
          <w:iCs w:val="0"/>
          <w:caps w:val="0"/>
          <w:color w:val="383838"/>
          <w:spacing w:val="0"/>
          <w:sz w:val="30"/>
          <w:szCs w:val="30"/>
          <w:shd w:val="clear" w:fill="FFFFFF"/>
          <w:lang w:eastAsia="zh-CN"/>
        </w:rPr>
        <w:t>.市场询价</w:t>
      </w:r>
      <w:r>
        <w:rPr>
          <w:rFonts w:hint="eastAsia" w:ascii="仿宋" w:hAnsi="仿宋" w:eastAsia="仿宋" w:cs="仿宋"/>
          <w:i w:val="0"/>
          <w:iCs w:val="0"/>
          <w:caps w:val="0"/>
          <w:color w:val="383838"/>
          <w:spacing w:val="0"/>
          <w:sz w:val="30"/>
          <w:szCs w:val="30"/>
          <w:shd w:val="clear" w:fill="FFFFFF"/>
        </w:rPr>
        <w:t>截止时间：20</w:t>
      </w:r>
      <w:r>
        <w:rPr>
          <w:rFonts w:hint="eastAsia" w:ascii="仿宋" w:hAnsi="仿宋" w:eastAsia="仿宋" w:cs="仿宋"/>
          <w:i w:val="0"/>
          <w:iCs w:val="0"/>
          <w:caps w:val="0"/>
          <w:color w:val="383838"/>
          <w:spacing w:val="0"/>
          <w:sz w:val="30"/>
          <w:szCs w:val="30"/>
          <w:shd w:val="clear" w:fill="FFFFFF"/>
          <w:lang w:val="en-US" w:eastAsia="zh-CN"/>
        </w:rPr>
        <w:t>22</w:t>
      </w:r>
      <w:r>
        <w:rPr>
          <w:rFonts w:hint="eastAsia" w:ascii="仿宋" w:hAnsi="仿宋" w:eastAsia="仿宋" w:cs="仿宋"/>
          <w:i w:val="0"/>
          <w:iCs w:val="0"/>
          <w:caps w:val="0"/>
          <w:color w:val="383838"/>
          <w:spacing w:val="0"/>
          <w:sz w:val="30"/>
          <w:szCs w:val="30"/>
          <w:shd w:val="clear" w:fill="FFFFFF"/>
        </w:rPr>
        <w:t>年</w:t>
      </w:r>
      <w:r>
        <w:rPr>
          <w:rFonts w:hint="eastAsia" w:ascii="仿宋" w:hAnsi="仿宋" w:eastAsia="仿宋" w:cs="仿宋"/>
          <w:i w:val="0"/>
          <w:iCs w:val="0"/>
          <w:caps w:val="0"/>
          <w:color w:val="383838"/>
          <w:spacing w:val="0"/>
          <w:sz w:val="30"/>
          <w:szCs w:val="30"/>
          <w:shd w:val="clear" w:fill="FFFFFF"/>
          <w:lang w:val="en-US" w:eastAsia="zh-CN"/>
        </w:rPr>
        <w:t>9</w:t>
      </w:r>
      <w:r>
        <w:rPr>
          <w:rFonts w:hint="eastAsia" w:ascii="仿宋" w:hAnsi="仿宋" w:eastAsia="仿宋" w:cs="仿宋"/>
          <w:i w:val="0"/>
          <w:iCs w:val="0"/>
          <w:caps w:val="0"/>
          <w:color w:val="383838"/>
          <w:spacing w:val="0"/>
          <w:sz w:val="30"/>
          <w:szCs w:val="30"/>
          <w:shd w:val="clear" w:fill="FFFFFF"/>
        </w:rPr>
        <w:t>月</w:t>
      </w:r>
      <w:r>
        <w:rPr>
          <w:rFonts w:hint="eastAsia" w:ascii="仿宋" w:hAnsi="仿宋" w:eastAsia="仿宋" w:cs="仿宋"/>
          <w:i w:val="0"/>
          <w:iCs w:val="0"/>
          <w:caps w:val="0"/>
          <w:color w:val="383838"/>
          <w:spacing w:val="0"/>
          <w:sz w:val="30"/>
          <w:szCs w:val="30"/>
          <w:shd w:val="clear" w:fill="FFFFFF"/>
          <w:lang w:val="en-US" w:eastAsia="zh-CN"/>
        </w:rPr>
        <w:t>17</w:t>
      </w:r>
      <w:r>
        <w:rPr>
          <w:rFonts w:hint="eastAsia" w:ascii="仿宋" w:hAnsi="仿宋" w:eastAsia="仿宋" w:cs="仿宋"/>
          <w:i w:val="0"/>
          <w:iCs w:val="0"/>
          <w:caps w:val="0"/>
          <w:color w:val="383838"/>
          <w:spacing w:val="0"/>
          <w:sz w:val="30"/>
          <w:szCs w:val="30"/>
          <w:shd w:val="clear" w:fill="FFFFFF"/>
        </w:rPr>
        <w:t>日</w:t>
      </w:r>
      <w:r>
        <w:rPr>
          <w:rFonts w:hint="eastAsia" w:ascii="仿宋" w:hAnsi="仿宋" w:eastAsia="仿宋" w:cs="仿宋"/>
          <w:i w:val="0"/>
          <w:iCs w:val="0"/>
          <w:caps w:val="0"/>
          <w:color w:val="383838"/>
          <w:spacing w:val="0"/>
          <w:sz w:val="30"/>
          <w:szCs w:val="30"/>
          <w:shd w:val="clear" w:fill="FFFFFF"/>
          <w:lang w:val="en-US" w:eastAsia="zh-CN"/>
        </w:rPr>
        <w:t>15</w:t>
      </w:r>
      <w:r>
        <w:rPr>
          <w:rFonts w:hint="eastAsia" w:ascii="仿宋" w:hAnsi="仿宋" w:eastAsia="仿宋" w:cs="仿宋"/>
          <w:i w:val="0"/>
          <w:iCs w:val="0"/>
          <w:caps w:val="0"/>
          <w:color w:val="383838"/>
          <w:spacing w:val="0"/>
          <w:sz w:val="30"/>
          <w:szCs w:val="30"/>
          <w:shd w:val="clear" w:fill="FFFFFF"/>
        </w:rPr>
        <w:t>:00时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rPr>
        <w:t>2</w:t>
      </w:r>
      <w:r>
        <w:rPr>
          <w:rFonts w:hint="eastAsia" w:ascii="仿宋" w:hAnsi="仿宋" w:eastAsia="仿宋" w:cs="仿宋"/>
          <w:i w:val="0"/>
          <w:iCs w:val="0"/>
          <w:caps w:val="0"/>
          <w:color w:val="383838"/>
          <w:spacing w:val="0"/>
          <w:sz w:val="30"/>
          <w:szCs w:val="30"/>
          <w:shd w:val="clear" w:fill="FFFFFF"/>
          <w:lang w:eastAsia="zh-CN"/>
        </w:rPr>
        <w:t>.</w:t>
      </w:r>
      <w:r>
        <w:rPr>
          <w:rFonts w:hint="eastAsia" w:ascii="仿宋" w:hAnsi="仿宋" w:eastAsia="仿宋" w:cs="仿宋"/>
          <w:i w:val="0"/>
          <w:iCs w:val="0"/>
          <w:caps w:val="0"/>
          <w:color w:val="383838"/>
          <w:spacing w:val="0"/>
          <w:sz w:val="30"/>
          <w:szCs w:val="30"/>
          <w:shd w:val="clear" w:fill="FFFFFF"/>
          <w:lang w:val="en-US" w:eastAsia="zh-CN"/>
        </w:rPr>
        <w:t>市场询价资料接收邮箱：</w:t>
      </w:r>
      <w:r>
        <w:rPr>
          <w:rFonts w:hint="eastAsia" w:ascii="仿宋" w:hAnsi="仿宋" w:eastAsia="仿宋" w:cs="仿宋"/>
          <w:i w:val="0"/>
          <w:iCs w:val="0"/>
          <w:caps w:val="0"/>
          <w:color w:val="383838"/>
          <w:spacing w:val="0"/>
          <w:sz w:val="30"/>
          <w:szCs w:val="30"/>
          <w:shd w:val="clear" w:fill="FFFFFF"/>
          <w:lang w:val="en-US" w:eastAsia="zh-CN"/>
        </w:rPr>
        <w:fldChar w:fldCharType="begin"/>
      </w:r>
      <w:r>
        <w:rPr>
          <w:rFonts w:hint="eastAsia" w:ascii="仿宋" w:hAnsi="仿宋" w:eastAsia="仿宋" w:cs="仿宋"/>
          <w:i w:val="0"/>
          <w:iCs w:val="0"/>
          <w:caps w:val="0"/>
          <w:color w:val="383838"/>
          <w:spacing w:val="0"/>
          <w:sz w:val="30"/>
          <w:szCs w:val="30"/>
          <w:shd w:val="clear" w:fill="FFFFFF"/>
          <w:lang w:val="en-US" w:eastAsia="zh-CN"/>
        </w:rPr>
        <w:instrText xml:space="preserve"> HYPERLINK "mailto:因为疫情原因，提交纸质材料环节改为邮箱送达，请将所有询价文件以PDF电子版形式发送至1070478707@qq.com邮箱参与，邮件标题格式（企业名+联系方式）" </w:instrText>
      </w:r>
      <w:r>
        <w:rPr>
          <w:rFonts w:hint="eastAsia" w:ascii="仿宋" w:hAnsi="仿宋" w:eastAsia="仿宋" w:cs="仿宋"/>
          <w:i w:val="0"/>
          <w:iCs w:val="0"/>
          <w:caps w:val="0"/>
          <w:color w:val="383838"/>
          <w:spacing w:val="0"/>
          <w:sz w:val="30"/>
          <w:szCs w:val="30"/>
          <w:shd w:val="clear" w:fill="FFFFFF"/>
          <w:lang w:val="en-US" w:eastAsia="zh-CN"/>
        </w:rPr>
        <w:fldChar w:fldCharType="separate"/>
      </w:r>
      <w:r>
        <w:rPr>
          <w:rFonts w:hint="eastAsia" w:ascii="仿宋" w:hAnsi="仿宋" w:eastAsia="仿宋" w:cs="仿宋"/>
          <w:i w:val="0"/>
          <w:iCs w:val="0"/>
          <w:caps w:val="0"/>
          <w:color w:val="383838"/>
          <w:spacing w:val="0"/>
          <w:sz w:val="30"/>
          <w:szCs w:val="30"/>
          <w:shd w:val="clear" w:fill="FFFFFF"/>
          <w:lang w:val="en-US" w:eastAsia="zh-CN"/>
        </w:rPr>
        <w:t>因为疫情原因，提交纸质材料环节</w:t>
      </w:r>
      <w:r>
        <w:rPr>
          <w:rFonts w:hint="default" w:ascii="仿宋" w:hAnsi="仿宋" w:eastAsia="仿宋" w:cs="仿宋"/>
          <w:i w:val="0"/>
          <w:iCs w:val="0"/>
          <w:caps w:val="0"/>
          <w:color w:val="383838"/>
          <w:spacing w:val="0"/>
          <w:sz w:val="30"/>
          <w:szCs w:val="30"/>
          <w:shd w:val="clear" w:fill="FFFFFF"/>
          <w:lang w:val="en-US" w:eastAsia="zh-CN"/>
        </w:rPr>
        <w:t>改为</w:t>
      </w:r>
      <w:r>
        <w:rPr>
          <w:rFonts w:hint="eastAsia" w:ascii="仿宋" w:hAnsi="仿宋" w:eastAsia="仿宋" w:cs="仿宋"/>
          <w:i w:val="0"/>
          <w:iCs w:val="0"/>
          <w:caps w:val="0"/>
          <w:color w:val="383838"/>
          <w:spacing w:val="0"/>
          <w:sz w:val="30"/>
          <w:szCs w:val="30"/>
          <w:shd w:val="clear" w:fill="FFFFFF"/>
          <w:lang w:val="en-US" w:eastAsia="zh-CN"/>
        </w:rPr>
        <w:t>邮箱</w:t>
      </w:r>
      <w:r>
        <w:rPr>
          <w:rFonts w:hint="default" w:ascii="仿宋" w:hAnsi="仿宋" w:eastAsia="仿宋" w:cs="仿宋"/>
          <w:i w:val="0"/>
          <w:iCs w:val="0"/>
          <w:caps w:val="0"/>
          <w:color w:val="383838"/>
          <w:spacing w:val="0"/>
          <w:sz w:val="30"/>
          <w:szCs w:val="30"/>
          <w:shd w:val="clear" w:fill="FFFFFF"/>
          <w:lang w:val="en-US" w:eastAsia="zh-CN"/>
        </w:rPr>
        <w:t>送达</w:t>
      </w:r>
      <w:r>
        <w:rPr>
          <w:rFonts w:hint="eastAsia" w:ascii="仿宋" w:hAnsi="仿宋" w:eastAsia="仿宋" w:cs="仿宋"/>
          <w:i w:val="0"/>
          <w:iCs w:val="0"/>
          <w:caps w:val="0"/>
          <w:color w:val="383838"/>
          <w:spacing w:val="0"/>
          <w:sz w:val="30"/>
          <w:szCs w:val="30"/>
          <w:shd w:val="clear" w:fill="FFFFFF"/>
          <w:lang w:val="en-US" w:eastAsia="zh-CN"/>
        </w:rPr>
        <w:t>，请将所有询价文件以PDF电子版形式发送至1070478707@qq.com邮箱参与，邮件标题格式（企业名称+联系方式）</w:t>
      </w:r>
      <w:r>
        <w:rPr>
          <w:rFonts w:hint="eastAsia" w:ascii="仿宋" w:hAnsi="仿宋" w:eastAsia="仿宋" w:cs="仿宋"/>
          <w:i w:val="0"/>
          <w:iCs w:val="0"/>
          <w:caps w:val="0"/>
          <w:color w:val="383838"/>
          <w:spacing w:val="0"/>
          <w:sz w:val="30"/>
          <w:szCs w:val="30"/>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default" w:ascii="仿宋" w:hAnsi="仿宋" w:eastAsia="仿宋" w:cs="仿宋"/>
          <w:i w:val="0"/>
          <w:iCs w:val="0"/>
          <w:caps w:val="0"/>
          <w:color w:val="383838"/>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76" w:firstLineChars="200"/>
        <w:jc w:val="right"/>
        <w:textAlignment w:val="auto"/>
        <w:rPr>
          <w:rFonts w:hint="eastAsia" w:ascii="仿宋" w:hAnsi="仿宋" w:eastAsia="仿宋" w:cs="仿宋"/>
          <w:i w:val="0"/>
          <w:iCs w:val="0"/>
          <w:caps w:val="0"/>
          <w:color w:val="383838"/>
          <w:spacing w:val="0"/>
          <w:sz w:val="30"/>
          <w:szCs w:val="30"/>
          <w:shd w:val="clear" w:fill="FFFFFF"/>
          <w:lang w:val="en-US" w:eastAsia="zh-CN"/>
        </w:rPr>
      </w:pPr>
      <w:r>
        <w:rPr>
          <w:rFonts w:hint="eastAsia" w:ascii="华文仿宋" w:hAnsi="华文仿宋" w:eastAsia="华文仿宋" w:cs="Arial"/>
          <w:color w:val="000000"/>
          <w:spacing w:val="-6"/>
          <w:sz w:val="30"/>
          <w:szCs w:val="30"/>
        </w:rPr>
        <w:t xml:space="preserve"> </w:t>
      </w:r>
      <w:r>
        <w:rPr>
          <w:rFonts w:hint="eastAsia" w:ascii="仿宋" w:hAnsi="仿宋" w:eastAsia="仿宋" w:cs="仿宋"/>
          <w:i w:val="0"/>
          <w:iCs w:val="0"/>
          <w:caps w:val="0"/>
          <w:color w:val="383838"/>
          <w:spacing w:val="0"/>
          <w:sz w:val="30"/>
          <w:szCs w:val="30"/>
          <w:shd w:val="clear" w:fill="FFFFFF"/>
          <w:lang w:val="en-US" w:eastAsia="zh-CN"/>
        </w:rPr>
        <w:t xml:space="preserve"> 宁南县人民医院医学装备科</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0" w:leftChars="0" w:firstLine="600" w:firstLineChars="200"/>
        <w:jc w:val="right"/>
        <w:textAlignment w:val="auto"/>
        <w:rPr>
          <w:rFonts w:hint="default" w:ascii="仿宋" w:hAnsi="仿宋" w:eastAsia="仿宋" w:cs="仿宋"/>
          <w:i w:val="0"/>
          <w:iCs w:val="0"/>
          <w:caps w:val="0"/>
          <w:color w:val="383838"/>
          <w:spacing w:val="0"/>
          <w:sz w:val="30"/>
          <w:szCs w:val="30"/>
          <w:shd w:val="clear" w:fill="FFFFFF"/>
          <w:lang w:val="en-US" w:eastAsia="zh-CN"/>
        </w:rPr>
      </w:pPr>
      <w:r>
        <w:rPr>
          <w:rFonts w:hint="eastAsia" w:ascii="仿宋" w:hAnsi="仿宋" w:eastAsia="仿宋" w:cs="仿宋"/>
          <w:i w:val="0"/>
          <w:iCs w:val="0"/>
          <w:caps w:val="0"/>
          <w:color w:val="383838"/>
          <w:spacing w:val="0"/>
          <w:sz w:val="30"/>
          <w:szCs w:val="30"/>
          <w:shd w:val="clear" w:fill="FFFFFF"/>
          <w:lang w:val="en-US" w:eastAsia="zh-CN"/>
        </w:rPr>
        <w:t xml:space="preserve">                                2022年9月14日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i w:val="0"/>
          <w:iCs w:val="0"/>
          <w:caps w:val="0"/>
          <w:color w:val="383838"/>
          <w:spacing w:val="0"/>
          <w:sz w:val="30"/>
          <w:szCs w:val="30"/>
          <w:shd w:val="clear" w:fill="FFFFFF"/>
          <w:lang w:val="en-US" w:eastAsia="zh-CN"/>
        </w:rPr>
      </w:pPr>
    </w:p>
    <w:p>
      <w:pPr>
        <w:jc w:val="left"/>
        <w:rPr>
          <w:rFonts w:hint="eastAsia" w:ascii="黑体" w:hAnsi="黑体" w:eastAsia="黑体" w:cs="黑体"/>
          <w:b/>
          <w:sz w:val="32"/>
          <w:szCs w:val="32"/>
          <w:lang w:val="en-US" w:eastAsia="zh-CN"/>
        </w:rPr>
      </w:pPr>
      <w:bookmarkStart w:id="0" w:name="_GoBack"/>
      <w:bookmarkEnd w:id="0"/>
      <w:r>
        <w:rPr>
          <w:rFonts w:hint="eastAsia" w:ascii="黑体" w:hAnsi="黑体" w:eastAsia="黑体" w:cs="黑体"/>
          <w:b/>
          <w:sz w:val="32"/>
          <w:szCs w:val="32"/>
          <w:lang w:val="en-US" w:eastAsia="zh-CN"/>
        </w:rPr>
        <w:t>附件1：</w:t>
      </w:r>
    </w:p>
    <w:p>
      <w:pPr>
        <w:jc w:val="left"/>
        <w:rPr>
          <w:rFonts w:hint="eastAsia" w:ascii="黑体" w:hAnsi="黑体" w:eastAsia="黑体" w:cs="黑体"/>
          <w:b/>
          <w:sz w:val="15"/>
          <w:szCs w:val="15"/>
          <w:lang w:val="en-US" w:eastAsia="zh-CN"/>
        </w:rPr>
      </w:pPr>
    </w:p>
    <w:p>
      <w:pPr>
        <w:jc w:val="center"/>
        <w:rPr>
          <w:rFonts w:hint="eastAsia"/>
          <w:b/>
          <w:sz w:val="36"/>
          <w:szCs w:val="36"/>
        </w:rPr>
      </w:pPr>
      <w:r>
        <w:rPr>
          <w:rFonts w:hint="eastAsia"/>
          <w:b/>
          <w:sz w:val="36"/>
          <w:szCs w:val="36"/>
          <w:lang w:val="en-US" w:eastAsia="zh-CN"/>
        </w:rPr>
        <w:t>宁南县采购新冠疫情防控物资</w:t>
      </w:r>
      <w:r>
        <w:rPr>
          <w:rFonts w:hint="eastAsia"/>
          <w:b/>
          <w:sz w:val="36"/>
          <w:szCs w:val="36"/>
        </w:rPr>
        <w:t>市场</w:t>
      </w:r>
      <w:r>
        <w:rPr>
          <w:rFonts w:hint="eastAsia"/>
          <w:b/>
          <w:sz w:val="36"/>
          <w:szCs w:val="36"/>
          <w:lang w:eastAsia="zh-CN"/>
        </w:rPr>
        <w:t>询价</w:t>
      </w:r>
      <w:r>
        <w:rPr>
          <w:rFonts w:hint="eastAsia"/>
          <w:b/>
          <w:sz w:val="36"/>
          <w:szCs w:val="36"/>
        </w:rPr>
        <w:t>表</w:t>
      </w:r>
    </w:p>
    <w:p>
      <w:pPr>
        <w:jc w:val="cente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3"/>
        <w:gridCol w:w="1562"/>
        <w:gridCol w:w="714"/>
        <w:gridCol w:w="918"/>
        <w:gridCol w:w="1448"/>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序号</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品名</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单位</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数量</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规格或型号</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生产厂家</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单价</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1</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一次性医用外科口罩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个</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150000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2</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N95口罩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个</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5000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3</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医用防护面罩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个</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3000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4</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75%酒精</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瓶</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600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500ml</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5</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84消毒液</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瓶</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500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500ml</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6</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一次性医用隔离衣</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件</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1500</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0" w:type="dxa"/>
            <w:gridSpan w:val="6"/>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vertAlign w:val="baseline"/>
                <w:lang w:val="en-US" w:eastAsia="zh-CN"/>
              </w:rPr>
            </w:pPr>
            <w:r>
              <w:rPr>
                <w:rFonts w:hint="eastAsia"/>
                <w:vertAlign w:val="baseline"/>
                <w:lang w:val="en-US" w:eastAsia="zh-CN"/>
              </w:rPr>
              <w:t>合计金额（单位：元）</w:t>
            </w:r>
          </w:p>
        </w:tc>
        <w:tc>
          <w:tcPr>
            <w:tcW w:w="213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 xml:space="preserve">              元</w:t>
            </w:r>
          </w:p>
        </w:tc>
      </w:tr>
    </w:tbl>
    <w:p>
      <w:pPr>
        <w:jc w:val="both"/>
        <w:rPr>
          <w:rFonts w:hint="default"/>
          <w:b/>
          <w:bCs/>
          <w:lang w:val="en-US" w:eastAsia="zh-CN"/>
        </w:rPr>
      </w:pPr>
      <w:r>
        <w:rPr>
          <w:rFonts w:hint="eastAsia"/>
          <w:b/>
          <w:bCs/>
          <w:lang w:val="en-US" w:eastAsia="zh-CN"/>
        </w:rPr>
        <w:t>另：所报产品须附产品彩页及产品资质证明。</w:t>
      </w:r>
    </w:p>
    <w:p>
      <w:pPr>
        <w:jc w:val="center"/>
        <w:rPr>
          <w:rFonts w:hint="eastAsia"/>
          <w:b/>
          <w:sz w:val="36"/>
          <w:szCs w:val="36"/>
          <w:lang w:eastAsia="zh-CN"/>
        </w:rPr>
      </w:pPr>
    </w:p>
    <w:p>
      <w:pPr>
        <w:jc w:val="center"/>
        <w:rPr>
          <w:rFonts w:hint="eastAsia"/>
          <w:b/>
          <w:sz w:val="36"/>
          <w:szCs w:val="36"/>
          <w:lang w:eastAsia="zh-CN"/>
        </w:rPr>
      </w:pPr>
    </w:p>
    <w:p>
      <w:pPr>
        <w:jc w:val="center"/>
        <w:rPr>
          <w:rFonts w:hint="eastAsia"/>
          <w:b w:val="0"/>
          <w:bCs/>
          <w:sz w:val="30"/>
          <w:szCs w:val="30"/>
          <w:lang w:val="en-US" w:eastAsia="zh-CN"/>
        </w:rPr>
      </w:pPr>
      <w:r>
        <w:rPr>
          <w:rFonts w:hint="eastAsia"/>
          <w:b/>
          <w:sz w:val="36"/>
          <w:szCs w:val="36"/>
          <w:lang w:val="en-US" w:eastAsia="zh-CN"/>
        </w:rPr>
        <w:t xml:space="preserve">    </w:t>
      </w:r>
      <w:r>
        <w:rPr>
          <w:rFonts w:hint="eastAsia"/>
          <w:b/>
          <w:sz w:val="30"/>
          <w:szCs w:val="30"/>
          <w:lang w:val="en-US" w:eastAsia="zh-CN"/>
        </w:rPr>
        <w:t xml:space="preserve"> </w:t>
      </w:r>
      <w:r>
        <w:rPr>
          <w:rFonts w:hint="eastAsia"/>
          <w:b w:val="0"/>
          <w:bCs/>
          <w:sz w:val="30"/>
          <w:szCs w:val="30"/>
          <w:lang w:val="en-US" w:eastAsia="zh-CN"/>
        </w:rPr>
        <w:t xml:space="preserve"> 生产厂家、供应商名称（公章）：</w:t>
      </w:r>
    </w:p>
    <w:p>
      <w:pPr>
        <w:jc w:val="center"/>
        <w:rPr>
          <w:rFonts w:hint="eastAsia"/>
          <w:b w:val="0"/>
          <w:bCs/>
          <w:sz w:val="30"/>
          <w:szCs w:val="30"/>
          <w:lang w:val="en-US" w:eastAsia="zh-CN"/>
        </w:rPr>
      </w:pPr>
      <w:r>
        <w:rPr>
          <w:rFonts w:hint="eastAsia"/>
          <w:b w:val="0"/>
          <w:bCs/>
          <w:sz w:val="30"/>
          <w:szCs w:val="30"/>
          <w:lang w:val="en-US" w:eastAsia="zh-CN"/>
        </w:rPr>
        <w:t xml:space="preserve"> 联系人：</w:t>
      </w:r>
    </w:p>
    <w:p>
      <w:pPr>
        <w:jc w:val="center"/>
        <w:rPr>
          <w:rFonts w:hint="eastAsia"/>
          <w:b w:val="0"/>
          <w:bCs/>
          <w:sz w:val="30"/>
          <w:szCs w:val="30"/>
          <w:lang w:val="en-US" w:eastAsia="zh-CN"/>
        </w:rPr>
      </w:pPr>
      <w:r>
        <w:rPr>
          <w:rFonts w:hint="eastAsia"/>
          <w:b w:val="0"/>
          <w:bCs/>
          <w:sz w:val="30"/>
          <w:szCs w:val="30"/>
          <w:lang w:val="en-US" w:eastAsia="zh-CN"/>
        </w:rPr>
        <w:t>联系电话：</w:t>
      </w:r>
    </w:p>
    <w:p>
      <w:pPr>
        <w:jc w:val="right"/>
        <w:rPr>
          <w:rFonts w:hint="eastAsia"/>
          <w:b w:val="0"/>
          <w:bCs/>
          <w:sz w:val="30"/>
          <w:szCs w:val="30"/>
          <w:lang w:val="en-US" w:eastAsia="zh-CN"/>
        </w:rPr>
      </w:pPr>
      <w:r>
        <w:rPr>
          <w:rFonts w:hint="eastAsia"/>
          <w:b w:val="0"/>
          <w:bCs/>
          <w:sz w:val="30"/>
          <w:szCs w:val="30"/>
          <w:lang w:val="en-US" w:eastAsia="zh-CN"/>
        </w:rPr>
        <w:t>报价时间：  年   月   日</w:t>
      </w:r>
    </w:p>
    <w:p>
      <w:pPr>
        <w:jc w:val="right"/>
        <w:rPr>
          <w:rFonts w:hint="eastAsia"/>
          <w:b w:val="0"/>
          <w:bCs/>
          <w:sz w:val="30"/>
          <w:szCs w:val="30"/>
          <w:lang w:val="en-US" w:eastAsia="zh-CN"/>
        </w:rPr>
      </w:pPr>
    </w:p>
    <w:p>
      <w:pPr>
        <w:jc w:val="right"/>
        <w:rPr>
          <w:rFonts w:hint="eastAsia"/>
          <w:b w:val="0"/>
          <w:bCs/>
          <w:sz w:val="30"/>
          <w:szCs w:val="30"/>
          <w:lang w:val="en-US" w:eastAsia="zh-CN"/>
        </w:rPr>
      </w:pPr>
    </w:p>
    <w:p>
      <w:pPr>
        <w:jc w:val="right"/>
        <w:rPr>
          <w:rFonts w:hint="eastAsia"/>
          <w:b w:val="0"/>
          <w:bCs/>
          <w:sz w:val="30"/>
          <w:szCs w:val="30"/>
          <w:lang w:val="en-US" w:eastAsia="zh-CN"/>
        </w:rPr>
      </w:pPr>
    </w:p>
    <w:p>
      <w:pPr>
        <w:jc w:val="right"/>
        <w:rPr>
          <w:rFonts w:hint="eastAsia"/>
          <w:b w:val="0"/>
          <w:bCs/>
          <w:sz w:val="30"/>
          <w:szCs w:val="30"/>
          <w:lang w:val="en-US" w:eastAsia="zh-CN"/>
        </w:rPr>
      </w:pPr>
    </w:p>
    <w:p>
      <w:pPr>
        <w:jc w:val="left"/>
        <w:rPr>
          <w:rFonts w:hint="eastAsia" w:ascii="黑体" w:hAnsi="黑体" w:eastAsia="黑体" w:cs="黑体"/>
          <w:b/>
          <w:sz w:val="32"/>
          <w:szCs w:val="32"/>
          <w:lang w:val="en-US" w:eastAsia="zh-CN"/>
        </w:rPr>
      </w:pPr>
    </w:p>
    <w:p>
      <w:p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附件2：</w:t>
      </w:r>
    </w:p>
    <w:p>
      <w:pPr>
        <w:jc w:val="left"/>
        <w:rPr>
          <w:rFonts w:hint="eastAsia" w:ascii="黑体" w:hAnsi="黑体" w:eastAsia="黑体" w:cs="黑体"/>
          <w:b/>
          <w:sz w:val="15"/>
          <w:szCs w:val="15"/>
          <w:lang w:val="en-US" w:eastAsia="zh-CN"/>
        </w:rPr>
      </w:pPr>
    </w:p>
    <w:p>
      <w:pPr>
        <w:jc w:val="center"/>
        <w:rPr>
          <w:rFonts w:hint="eastAsia"/>
          <w:b/>
          <w:sz w:val="36"/>
          <w:szCs w:val="36"/>
        </w:rPr>
      </w:pPr>
      <w:r>
        <w:rPr>
          <w:rFonts w:hint="eastAsia"/>
          <w:b/>
          <w:sz w:val="36"/>
          <w:szCs w:val="36"/>
          <w:lang w:val="en-US" w:eastAsia="zh-CN"/>
        </w:rPr>
        <w:t>宁南县方仓治疗点采购医用物资</w:t>
      </w:r>
      <w:r>
        <w:rPr>
          <w:rFonts w:hint="eastAsia"/>
          <w:b/>
          <w:sz w:val="36"/>
          <w:szCs w:val="36"/>
        </w:rPr>
        <w:t>市场</w:t>
      </w:r>
      <w:r>
        <w:rPr>
          <w:rFonts w:hint="eastAsia"/>
          <w:b/>
          <w:sz w:val="36"/>
          <w:szCs w:val="36"/>
          <w:lang w:eastAsia="zh-CN"/>
        </w:rPr>
        <w:t>询价</w:t>
      </w:r>
      <w:r>
        <w:rPr>
          <w:rFonts w:hint="eastAsia"/>
          <w:b/>
          <w:sz w:val="36"/>
          <w:szCs w:val="36"/>
        </w:rPr>
        <w:t>表</w:t>
      </w:r>
    </w:p>
    <w:p>
      <w:pPr>
        <w:jc w:val="center"/>
      </w:pPr>
    </w:p>
    <w:tbl>
      <w:tblPr>
        <w:tblStyle w:val="7"/>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562"/>
        <w:gridCol w:w="714"/>
        <w:gridCol w:w="759"/>
        <w:gridCol w:w="1686"/>
        <w:gridCol w:w="1544"/>
        <w:gridCol w:w="96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序号</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品名</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单位</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数量</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规格或型号</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r>
              <w:rPr>
                <w:rFonts w:hint="eastAsia"/>
                <w:vertAlign w:val="baseline"/>
                <w:lang w:val="en-US" w:eastAsia="zh-CN"/>
              </w:rPr>
              <w:t>生产厂家</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单价</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防护服</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套</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150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连身式175型</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2</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防护服</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套</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50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连身式180型</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3</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医用防护口罩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个</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200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无菌折叠头带式</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4</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医用防护面罩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个</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200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32*19Cm</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5</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非接触式红外体温计</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个</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6</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JXB-178</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6</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75%乙醇消毒液</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瓶</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72</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500ml</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7</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spacing w:val="-17"/>
                <w:kern w:val="2"/>
                <w:sz w:val="21"/>
                <w:szCs w:val="24"/>
                <w:vertAlign w:val="baseline"/>
                <w:lang w:val="en-US" w:eastAsia="zh-CN" w:bidi="ar-SA"/>
              </w:rPr>
            </w:pPr>
            <w:r>
              <w:rPr>
                <w:rFonts w:hint="eastAsia" w:eastAsiaTheme="minorEastAsia"/>
                <w:spacing w:val="-17"/>
                <w:sz w:val="21"/>
                <w:vertAlign w:val="baseline"/>
                <w:lang w:val="en-US" w:eastAsia="zh-CN"/>
              </w:rPr>
              <w:t>75%乙醇消毒液</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spacing w:val="-17"/>
                <w:kern w:val="2"/>
                <w:sz w:val="21"/>
                <w:szCs w:val="24"/>
                <w:vertAlign w:val="baseline"/>
                <w:lang w:val="en-US" w:eastAsia="zh-CN" w:bidi="ar-SA"/>
              </w:rPr>
            </w:pPr>
            <w:r>
              <w:rPr>
                <w:rFonts w:hint="eastAsia" w:eastAsiaTheme="minorEastAsia"/>
                <w:spacing w:val="-17"/>
                <w:sz w:val="21"/>
                <w:vertAlign w:val="baseline"/>
                <w:lang w:val="en-US" w:eastAsia="zh-CN"/>
              </w:rPr>
              <w:t>瓶</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spacing w:val="-17"/>
                <w:kern w:val="2"/>
                <w:sz w:val="21"/>
                <w:szCs w:val="24"/>
                <w:vertAlign w:val="baseline"/>
                <w:lang w:val="en-US" w:eastAsia="zh-CN" w:bidi="ar-SA"/>
              </w:rPr>
            </w:pPr>
            <w:r>
              <w:rPr>
                <w:rFonts w:hint="eastAsia" w:eastAsiaTheme="minorEastAsia"/>
                <w:spacing w:val="-17"/>
                <w:sz w:val="21"/>
                <w:vertAlign w:val="baseline"/>
                <w:lang w:val="en-US" w:eastAsia="zh-CN"/>
              </w:rPr>
              <w:t>10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spacing w:val="-17"/>
                <w:kern w:val="2"/>
                <w:sz w:val="21"/>
                <w:szCs w:val="24"/>
                <w:vertAlign w:val="baseline"/>
                <w:lang w:val="en-US" w:eastAsia="zh-CN" w:bidi="ar-SA"/>
              </w:rPr>
            </w:pPr>
            <w:r>
              <w:rPr>
                <w:rFonts w:hint="eastAsia" w:eastAsiaTheme="minorEastAsia"/>
                <w:spacing w:val="-17"/>
                <w:sz w:val="21"/>
                <w:vertAlign w:val="baseline"/>
                <w:lang w:val="en-US" w:eastAsia="zh-CN"/>
              </w:rPr>
              <w:t>100ml</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8</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泡腾消毒片II型</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瓶</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100片/瓶</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9</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表面湿巾</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包</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120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60片/包</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10</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伽玛有醇免洗手消毒液</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瓶</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520ml</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11</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pacing w:val="-17"/>
                <w:sz w:val="21"/>
                <w:vertAlign w:val="baseline"/>
                <w:lang w:val="en-US" w:eastAsia="zh-CN"/>
              </w:rPr>
            </w:pPr>
            <w:r>
              <w:rPr>
                <w:rFonts w:hint="eastAsia" w:eastAsiaTheme="minorEastAsia"/>
                <w:spacing w:val="-17"/>
                <w:sz w:val="21"/>
                <w:vertAlign w:val="baseline"/>
                <w:lang w:val="en-US" w:eastAsia="zh-CN"/>
              </w:rPr>
              <w:t>利尔康抗菌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洗手液</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瓶</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500ml</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12</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一次性使用医用橡胶检查手套</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双</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M号</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13</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一次性使用医用橡胶外科手套</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双</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400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7#</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14</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医用外科口罩</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个</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1000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pacing w:val="-17"/>
                <w:sz w:val="21"/>
                <w:vertAlign w:val="baseline"/>
                <w:lang w:val="en-US" w:eastAsia="zh-CN"/>
              </w:rPr>
            </w:pPr>
            <w:r>
              <w:rPr>
                <w:rFonts w:hint="eastAsia" w:eastAsiaTheme="minorEastAsia"/>
                <w:spacing w:val="-17"/>
                <w:sz w:val="21"/>
                <w:vertAlign w:val="baseline"/>
                <w:lang w:val="en-US" w:eastAsia="zh-CN"/>
              </w:rPr>
              <w:t>长方形（20支装）</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15</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一次性使用无菌医用帽</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个</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600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中号</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16</w:t>
            </w:r>
          </w:p>
        </w:tc>
        <w:tc>
          <w:tcPr>
            <w:tcW w:w="1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一次性薄膜（PE）卫生检查手套</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双</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5000</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中号</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8" w:type="dxa"/>
            <w:gridSpan w:val="6"/>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vertAlign w:val="baseline"/>
                <w:lang w:eastAsia="zh-CN"/>
              </w:rPr>
            </w:pPr>
            <w:r>
              <w:rPr>
                <w:rFonts w:hint="eastAsia"/>
                <w:vertAlign w:val="baseline"/>
                <w:lang w:val="en-US" w:eastAsia="zh-CN"/>
              </w:rPr>
              <w:t>合计金额（单位：元）</w:t>
            </w:r>
          </w:p>
        </w:tc>
        <w:tc>
          <w:tcPr>
            <w:tcW w:w="180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vertAlign w:val="baseline"/>
                <w:lang w:eastAsia="zh-CN"/>
              </w:rPr>
            </w:pPr>
            <w:r>
              <w:rPr>
                <w:rFonts w:hint="eastAsia"/>
                <w:vertAlign w:val="baseline"/>
                <w:lang w:val="en-US" w:eastAsia="zh-CN"/>
              </w:rPr>
              <w:t xml:space="preserve">             元</w:t>
            </w:r>
          </w:p>
        </w:tc>
      </w:tr>
    </w:tbl>
    <w:p>
      <w:pPr>
        <w:jc w:val="both"/>
        <w:rPr>
          <w:rFonts w:hint="default"/>
          <w:b/>
          <w:bCs/>
          <w:lang w:val="en-US" w:eastAsia="zh-CN"/>
        </w:rPr>
      </w:pPr>
      <w:r>
        <w:rPr>
          <w:rFonts w:hint="eastAsia"/>
          <w:b/>
          <w:bCs/>
          <w:lang w:val="en-US" w:eastAsia="zh-CN"/>
        </w:rPr>
        <w:t>另：所报产品须附产品彩页及产品资质证明。</w:t>
      </w:r>
    </w:p>
    <w:p>
      <w:pPr>
        <w:jc w:val="both"/>
        <w:rPr>
          <w:rFonts w:hint="eastAsia"/>
          <w:b/>
          <w:sz w:val="36"/>
          <w:szCs w:val="36"/>
          <w:lang w:eastAsia="zh-CN"/>
        </w:rPr>
      </w:pPr>
    </w:p>
    <w:p>
      <w:pPr>
        <w:jc w:val="center"/>
        <w:rPr>
          <w:rFonts w:hint="eastAsia"/>
          <w:b w:val="0"/>
          <w:bCs/>
          <w:sz w:val="30"/>
          <w:szCs w:val="30"/>
          <w:lang w:val="en-US" w:eastAsia="zh-CN"/>
        </w:rPr>
      </w:pPr>
      <w:r>
        <w:rPr>
          <w:rFonts w:hint="eastAsia"/>
          <w:b/>
          <w:sz w:val="36"/>
          <w:szCs w:val="36"/>
          <w:lang w:val="en-US" w:eastAsia="zh-CN"/>
        </w:rPr>
        <w:t xml:space="preserve">    </w:t>
      </w:r>
      <w:r>
        <w:rPr>
          <w:rFonts w:hint="eastAsia"/>
          <w:b/>
          <w:sz w:val="30"/>
          <w:szCs w:val="30"/>
          <w:lang w:val="en-US" w:eastAsia="zh-CN"/>
        </w:rPr>
        <w:t xml:space="preserve"> </w:t>
      </w:r>
      <w:r>
        <w:rPr>
          <w:rFonts w:hint="eastAsia"/>
          <w:b w:val="0"/>
          <w:bCs/>
          <w:sz w:val="30"/>
          <w:szCs w:val="30"/>
          <w:lang w:val="en-US" w:eastAsia="zh-CN"/>
        </w:rPr>
        <w:t xml:space="preserve"> 生产厂家、供应商名称（公章）：</w:t>
      </w:r>
    </w:p>
    <w:p>
      <w:pPr>
        <w:jc w:val="center"/>
        <w:rPr>
          <w:rFonts w:hint="eastAsia"/>
          <w:b w:val="0"/>
          <w:bCs/>
          <w:sz w:val="30"/>
          <w:szCs w:val="30"/>
          <w:lang w:val="en-US" w:eastAsia="zh-CN"/>
        </w:rPr>
      </w:pPr>
      <w:r>
        <w:rPr>
          <w:rFonts w:hint="eastAsia"/>
          <w:b w:val="0"/>
          <w:bCs/>
          <w:sz w:val="30"/>
          <w:szCs w:val="30"/>
          <w:lang w:val="en-US" w:eastAsia="zh-CN"/>
        </w:rPr>
        <w:t xml:space="preserve"> 联系人：</w:t>
      </w:r>
    </w:p>
    <w:p>
      <w:pPr>
        <w:jc w:val="center"/>
        <w:rPr>
          <w:rFonts w:hint="eastAsia"/>
          <w:b w:val="0"/>
          <w:bCs/>
          <w:sz w:val="30"/>
          <w:szCs w:val="30"/>
          <w:lang w:val="en-US" w:eastAsia="zh-CN"/>
        </w:rPr>
      </w:pPr>
      <w:r>
        <w:rPr>
          <w:rFonts w:hint="eastAsia"/>
          <w:b w:val="0"/>
          <w:bCs/>
          <w:sz w:val="30"/>
          <w:szCs w:val="30"/>
          <w:lang w:val="en-US" w:eastAsia="zh-CN"/>
        </w:rPr>
        <w:t>联系电话：</w:t>
      </w:r>
    </w:p>
    <w:p>
      <w:pPr>
        <w:jc w:val="right"/>
        <w:rPr>
          <w:rFonts w:hint="eastAsia" w:ascii="仿宋" w:hAnsi="仿宋" w:eastAsia="仿宋" w:cs="仿宋"/>
          <w:i w:val="0"/>
          <w:iCs w:val="0"/>
          <w:caps w:val="0"/>
          <w:color w:val="383838"/>
          <w:spacing w:val="0"/>
          <w:sz w:val="27"/>
          <w:szCs w:val="27"/>
          <w:shd w:val="clear" w:fill="FFFFFF"/>
          <w:lang w:val="en-US" w:eastAsia="zh-CN"/>
        </w:rPr>
      </w:pPr>
      <w:r>
        <w:rPr>
          <w:rFonts w:hint="eastAsia"/>
          <w:b w:val="0"/>
          <w:bCs/>
          <w:sz w:val="30"/>
          <w:szCs w:val="30"/>
          <w:lang w:val="en-US" w:eastAsia="zh-CN"/>
        </w:rPr>
        <w:t>报价时间：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Tg0ODc3OGIyMTk2MzlhMTRkZmFjNzE2YTc3MGMifQ=="/>
  </w:docVars>
  <w:rsids>
    <w:rsidRoot w:val="34C557BF"/>
    <w:rsid w:val="02C754CF"/>
    <w:rsid w:val="04221DEB"/>
    <w:rsid w:val="04C10E1A"/>
    <w:rsid w:val="084F33CB"/>
    <w:rsid w:val="08C43471"/>
    <w:rsid w:val="0DA50C06"/>
    <w:rsid w:val="11AE4CBE"/>
    <w:rsid w:val="121D1E44"/>
    <w:rsid w:val="140404A0"/>
    <w:rsid w:val="16730DCD"/>
    <w:rsid w:val="17B772AD"/>
    <w:rsid w:val="186C5A40"/>
    <w:rsid w:val="18AC4D9F"/>
    <w:rsid w:val="19A55F70"/>
    <w:rsid w:val="19F4613B"/>
    <w:rsid w:val="1AF4352E"/>
    <w:rsid w:val="1B8D6155"/>
    <w:rsid w:val="1BCE7921"/>
    <w:rsid w:val="1D14035E"/>
    <w:rsid w:val="1E195673"/>
    <w:rsid w:val="1F5F1AF7"/>
    <w:rsid w:val="202F7912"/>
    <w:rsid w:val="206E77EB"/>
    <w:rsid w:val="239A40CC"/>
    <w:rsid w:val="24790DE5"/>
    <w:rsid w:val="25424A0C"/>
    <w:rsid w:val="28FE26DE"/>
    <w:rsid w:val="2AED71EE"/>
    <w:rsid w:val="2EBC12E0"/>
    <w:rsid w:val="2FEA7556"/>
    <w:rsid w:val="31BA5351"/>
    <w:rsid w:val="31E52343"/>
    <w:rsid w:val="34C557BF"/>
    <w:rsid w:val="3542559A"/>
    <w:rsid w:val="35630318"/>
    <w:rsid w:val="37E66CE8"/>
    <w:rsid w:val="38A345A1"/>
    <w:rsid w:val="3B615F03"/>
    <w:rsid w:val="3B761AE7"/>
    <w:rsid w:val="3C137C90"/>
    <w:rsid w:val="3E6A60DC"/>
    <w:rsid w:val="3F4E78BD"/>
    <w:rsid w:val="3F7B6928"/>
    <w:rsid w:val="40AC21F8"/>
    <w:rsid w:val="48A073B8"/>
    <w:rsid w:val="4A600544"/>
    <w:rsid w:val="4C8C52DD"/>
    <w:rsid w:val="4E8E690C"/>
    <w:rsid w:val="4FA22618"/>
    <w:rsid w:val="51EF0A28"/>
    <w:rsid w:val="530F6FAB"/>
    <w:rsid w:val="542649F4"/>
    <w:rsid w:val="548F27E8"/>
    <w:rsid w:val="56051FA0"/>
    <w:rsid w:val="56860BC1"/>
    <w:rsid w:val="58B52AE8"/>
    <w:rsid w:val="5DB04EE7"/>
    <w:rsid w:val="5E946E3B"/>
    <w:rsid w:val="5FF56088"/>
    <w:rsid w:val="61D75138"/>
    <w:rsid w:val="64B84491"/>
    <w:rsid w:val="68BC680B"/>
    <w:rsid w:val="6B317BB9"/>
    <w:rsid w:val="6BD84BEA"/>
    <w:rsid w:val="7BE244A1"/>
    <w:rsid w:val="7CB67090"/>
    <w:rsid w:val="7CBE516E"/>
    <w:rsid w:val="7D727CC2"/>
    <w:rsid w:val="7DE6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1452</Words>
  <Characters>1609</Characters>
  <Lines>0</Lines>
  <Paragraphs>0</Paragraphs>
  <TotalTime>1</TotalTime>
  <ScaleCrop>false</ScaleCrop>
  <LinksUpToDate>false</LinksUpToDate>
  <CharactersWithSpaces>1703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2022-09-13T10:51:00Z</dcterms:created>
  <dc:creator>时光的墨</dc:creator>
  <cp:lastModifiedBy>时光的墨</cp:lastModifiedBy>
  <dcterms:modified xsi:type="dcterms:W3CDTF">2022-09-13T12:17:37Z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C2AF9A15477D4CDA9324DC6F13F899F1</vt:lpwstr>
  </property>
</Properties>
</file>